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21" w:rsidRDefault="00663621" w:rsidP="00663621">
      <w:pPr>
        <w:widowControl/>
        <w:spacing w:line="440" w:lineRule="exact"/>
        <w:jc w:val="left"/>
        <w:rPr>
          <w:rFonts w:ascii="黑体" w:eastAsia="黑体" w:hAnsi="黑体" w:cs="仿宋_GB2312" w:hint="eastAsia"/>
          <w:bCs/>
          <w:kern w:val="0"/>
          <w:szCs w:val="32"/>
        </w:rPr>
      </w:pPr>
      <w:r w:rsidRPr="00A076E5">
        <w:rPr>
          <w:rFonts w:ascii="黑体" w:eastAsia="黑体" w:hAnsi="黑体" w:cs="仿宋_GB2312" w:hint="eastAsia"/>
          <w:bCs/>
          <w:kern w:val="0"/>
          <w:szCs w:val="32"/>
        </w:rPr>
        <w:t>附件</w:t>
      </w:r>
      <w:r w:rsidRPr="00A076E5">
        <w:rPr>
          <w:rFonts w:ascii="黑体" w:eastAsia="黑体" w:hAnsi="黑体" w:cs="仿宋_GB2312"/>
          <w:bCs/>
          <w:kern w:val="0"/>
          <w:szCs w:val="32"/>
        </w:rPr>
        <w:t>1</w:t>
      </w:r>
      <w:r w:rsidRPr="00A076E5">
        <w:rPr>
          <w:rFonts w:ascii="黑体" w:eastAsia="黑体" w:hAnsi="黑体" w:cs="仿宋_GB2312" w:hint="eastAsia"/>
          <w:bCs/>
          <w:kern w:val="0"/>
          <w:szCs w:val="32"/>
        </w:rPr>
        <w:t>：</w:t>
      </w:r>
      <w:r w:rsidRPr="00A076E5">
        <w:rPr>
          <w:rFonts w:ascii="黑体" w:eastAsia="黑体" w:hAnsi="黑体" w:cs="仿宋_GB2312"/>
          <w:bCs/>
          <w:kern w:val="0"/>
          <w:szCs w:val="32"/>
        </w:rPr>
        <w:t xml:space="preserve">          </w:t>
      </w:r>
    </w:p>
    <w:p w:rsidR="00663621" w:rsidRPr="00A076E5" w:rsidRDefault="00663621" w:rsidP="00663621">
      <w:pPr>
        <w:spacing w:line="440" w:lineRule="exact"/>
        <w:ind w:firstLineChars="192" w:firstLine="540"/>
        <w:jc w:val="center"/>
        <w:rPr>
          <w:rFonts w:ascii="黑体" w:eastAsia="黑体" w:hAnsi="黑体" w:cs="仿宋_GB2312"/>
          <w:b/>
          <w:bCs/>
          <w:sz w:val="28"/>
          <w:szCs w:val="28"/>
        </w:rPr>
      </w:pPr>
      <w:r w:rsidRPr="00A076E5">
        <w:rPr>
          <w:rFonts w:ascii="黑体" w:eastAsia="黑体" w:hAnsi="黑体" w:cs="仿宋_GB2312" w:hint="eastAsia"/>
          <w:b/>
          <w:bCs/>
          <w:sz w:val="28"/>
          <w:szCs w:val="28"/>
        </w:rPr>
        <w:t>江苏经贸职业技术学院国内出差审批单</w:t>
      </w:r>
    </w:p>
    <w:p w:rsidR="00663621" w:rsidRPr="008B66BD" w:rsidRDefault="00663621" w:rsidP="00663621">
      <w:pPr>
        <w:spacing w:line="440" w:lineRule="exact"/>
        <w:ind w:firstLineChars="100" w:firstLine="240"/>
        <w:rPr>
          <w:rFonts w:ascii="仿宋_GB2312" w:eastAsia="仿宋_GB2312" w:hAnsi="仿宋"/>
          <w:sz w:val="24"/>
          <w:szCs w:val="24"/>
        </w:rPr>
      </w:pPr>
      <w:r w:rsidRPr="008B66BD">
        <w:rPr>
          <w:rFonts w:ascii="仿宋_GB2312" w:eastAsia="仿宋_GB2312" w:hAnsi="仿宋" w:cs="仿宋_GB2312" w:hint="eastAsia"/>
          <w:sz w:val="24"/>
          <w:szCs w:val="24"/>
        </w:rPr>
        <w:t>部门：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1006"/>
        <w:gridCol w:w="1332"/>
        <w:gridCol w:w="1620"/>
        <w:gridCol w:w="900"/>
        <w:gridCol w:w="1476"/>
        <w:gridCol w:w="960"/>
      </w:tblGrid>
      <w:tr w:rsidR="00663621" w:rsidRPr="00A076E5" w:rsidTr="00664B61">
        <w:trPr>
          <w:trHeight w:val="391"/>
          <w:jc w:val="center"/>
        </w:trPr>
        <w:tc>
          <w:tcPr>
            <w:tcW w:w="974" w:type="dxa"/>
            <w:vMerge w:val="restart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出差人</w:t>
            </w:r>
          </w:p>
        </w:tc>
        <w:tc>
          <w:tcPr>
            <w:tcW w:w="1006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332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ind w:right="178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63621" w:rsidRPr="00A076E5" w:rsidTr="00664B61">
        <w:trPr>
          <w:trHeight w:val="411"/>
          <w:jc w:val="center"/>
        </w:trPr>
        <w:tc>
          <w:tcPr>
            <w:tcW w:w="974" w:type="dxa"/>
            <w:vMerge/>
            <w:vAlign w:val="center"/>
          </w:tcPr>
          <w:p w:rsidR="00663621" w:rsidRPr="00A076E5" w:rsidRDefault="00663621" w:rsidP="00664B61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职务</w:t>
            </w:r>
          </w:p>
        </w:tc>
        <w:tc>
          <w:tcPr>
            <w:tcW w:w="1332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63621" w:rsidRPr="00A076E5" w:rsidTr="00664B61">
        <w:trPr>
          <w:trHeight w:val="559"/>
          <w:jc w:val="center"/>
        </w:trPr>
        <w:tc>
          <w:tcPr>
            <w:tcW w:w="1980" w:type="dxa"/>
            <w:gridSpan w:val="2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出差人数</w:t>
            </w:r>
          </w:p>
        </w:tc>
        <w:tc>
          <w:tcPr>
            <w:tcW w:w="1332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right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出差领队姓名</w:t>
            </w:r>
          </w:p>
        </w:tc>
        <w:tc>
          <w:tcPr>
            <w:tcW w:w="900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出差领队职务</w:t>
            </w:r>
          </w:p>
        </w:tc>
        <w:tc>
          <w:tcPr>
            <w:tcW w:w="960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/>
                <w:sz w:val="21"/>
                <w:szCs w:val="21"/>
              </w:rPr>
              <w:t> </w:t>
            </w:r>
          </w:p>
        </w:tc>
      </w:tr>
      <w:tr w:rsidR="00663621" w:rsidRPr="00A076E5" w:rsidTr="00664B61">
        <w:trPr>
          <w:trHeight w:val="301"/>
          <w:jc w:val="center"/>
        </w:trPr>
        <w:tc>
          <w:tcPr>
            <w:tcW w:w="1980" w:type="dxa"/>
            <w:gridSpan w:val="2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出差时间</w:t>
            </w:r>
          </w:p>
        </w:tc>
        <w:tc>
          <w:tcPr>
            <w:tcW w:w="6288" w:type="dxa"/>
            <w:gridSpan w:val="5"/>
          </w:tcPr>
          <w:p w:rsidR="00663621" w:rsidRPr="00A076E5" w:rsidRDefault="00663621" w:rsidP="00664B61">
            <w:pPr>
              <w:widowControl/>
              <w:snapToGrid w:val="0"/>
              <w:ind w:firstLineChars="350" w:firstLine="735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年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 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月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 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日至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    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年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 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月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 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日</w:t>
            </w:r>
          </w:p>
        </w:tc>
      </w:tr>
      <w:tr w:rsidR="00663621" w:rsidRPr="00A076E5" w:rsidTr="00664B61">
        <w:trPr>
          <w:trHeight w:val="335"/>
          <w:jc w:val="center"/>
        </w:trPr>
        <w:tc>
          <w:tcPr>
            <w:tcW w:w="1980" w:type="dxa"/>
            <w:gridSpan w:val="2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出差事由</w:t>
            </w:r>
          </w:p>
        </w:tc>
        <w:tc>
          <w:tcPr>
            <w:tcW w:w="6288" w:type="dxa"/>
            <w:gridSpan w:val="5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/>
                <w:sz w:val="21"/>
                <w:szCs w:val="21"/>
              </w:rPr>
              <w:t>  </w:t>
            </w:r>
          </w:p>
        </w:tc>
      </w:tr>
      <w:tr w:rsidR="00663621" w:rsidRPr="00A076E5" w:rsidTr="00664B61">
        <w:trPr>
          <w:trHeight w:val="341"/>
          <w:jc w:val="center"/>
        </w:trPr>
        <w:tc>
          <w:tcPr>
            <w:tcW w:w="1980" w:type="dxa"/>
            <w:gridSpan w:val="2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预算</w:t>
            </w:r>
          </w:p>
        </w:tc>
        <w:tc>
          <w:tcPr>
            <w:tcW w:w="6288" w:type="dxa"/>
            <w:gridSpan w:val="5"/>
          </w:tcPr>
          <w:p w:rsidR="00663621" w:rsidRPr="00A076E5" w:rsidRDefault="00663621" w:rsidP="00664B61">
            <w:pPr>
              <w:widowControl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 w:rsidR="00663621" w:rsidRPr="00A076E5" w:rsidTr="00664B61">
        <w:trPr>
          <w:trHeight w:val="632"/>
          <w:jc w:val="center"/>
        </w:trPr>
        <w:tc>
          <w:tcPr>
            <w:tcW w:w="1980" w:type="dxa"/>
            <w:gridSpan w:val="2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经费来源</w:t>
            </w:r>
          </w:p>
        </w:tc>
        <w:tc>
          <w:tcPr>
            <w:tcW w:w="6288" w:type="dxa"/>
            <w:gridSpan w:val="5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/>
                <w:sz w:val="21"/>
                <w:szCs w:val="21"/>
              </w:rPr>
              <w:t>1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、差旅费（</w:t>
            </w:r>
            <w:r w:rsidRPr="00A076E5">
              <w:rPr>
                <w:rFonts w:ascii="宋体" w:hAnsi="宋体"/>
                <w:sz w:val="21"/>
                <w:szCs w:val="21"/>
              </w:rPr>
              <w:t> 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）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2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、部门基金（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 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）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>3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、其他（</w:t>
            </w:r>
            <w:r w:rsidRPr="00A076E5">
              <w:rPr>
                <w:rFonts w:ascii="宋体" w:hAnsi="宋体"/>
                <w:sz w:val="21"/>
                <w:szCs w:val="21"/>
              </w:rPr>
              <w:t>       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）</w:t>
            </w:r>
          </w:p>
        </w:tc>
      </w:tr>
      <w:tr w:rsidR="00663621" w:rsidRPr="00A076E5" w:rsidTr="00664B61">
        <w:trPr>
          <w:trHeight w:val="316"/>
          <w:jc w:val="center"/>
        </w:trPr>
        <w:tc>
          <w:tcPr>
            <w:tcW w:w="1980" w:type="dxa"/>
            <w:gridSpan w:val="2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接待单位</w:t>
            </w:r>
          </w:p>
        </w:tc>
        <w:tc>
          <w:tcPr>
            <w:tcW w:w="6288" w:type="dxa"/>
            <w:gridSpan w:val="5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/>
                <w:sz w:val="21"/>
                <w:szCs w:val="21"/>
              </w:rPr>
              <w:t> </w:t>
            </w:r>
          </w:p>
        </w:tc>
      </w:tr>
      <w:tr w:rsidR="00663621" w:rsidRPr="00A076E5" w:rsidTr="00664B61">
        <w:trPr>
          <w:trHeight w:val="316"/>
          <w:jc w:val="center"/>
        </w:trPr>
        <w:tc>
          <w:tcPr>
            <w:tcW w:w="1980" w:type="dxa"/>
            <w:gridSpan w:val="2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交通工具</w:t>
            </w:r>
          </w:p>
        </w:tc>
        <w:tc>
          <w:tcPr>
            <w:tcW w:w="6288" w:type="dxa"/>
            <w:gridSpan w:val="5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/>
                <w:sz w:val="21"/>
                <w:szCs w:val="21"/>
              </w:rPr>
              <w:t>1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、飞机（</w:t>
            </w:r>
            <w:r w:rsidRPr="00A076E5">
              <w:rPr>
                <w:rFonts w:ascii="宋体" w:hAnsi="宋体"/>
                <w:sz w:val="21"/>
                <w:szCs w:val="21"/>
              </w:rPr>
              <w:t> 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）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>2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、火车（</w:t>
            </w:r>
            <w:r w:rsidRPr="00A076E5">
              <w:rPr>
                <w:rFonts w:ascii="宋体" w:hAnsi="宋体"/>
                <w:sz w:val="21"/>
                <w:szCs w:val="21"/>
              </w:rPr>
              <w:t> 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）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>3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、汽车（</w:t>
            </w:r>
            <w:r w:rsidRPr="00A076E5">
              <w:rPr>
                <w:rFonts w:ascii="宋体" w:hAnsi="宋体"/>
                <w:sz w:val="21"/>
                <w:szCs w:val="21"/>
              </w:rPr>
              <w:t> 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）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>4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、其他（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   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）</w:t>
            </w:r>
          </w:p>
        </w:tc>
      </w:tr>
      <w:tr w:rsidR="00663621" w:rsidRPr="00A076E5" w:rsidTr="00664B61">
        <w:trPr>
          <w:trHeight w:val="722"/>
          <w:jc w:val="center"/>
        </w:trPr>
        <w:tc>
          <w:tcPr>
            <w:tcW w:w="1980" w:type="dxa"/>
            <w:gridSpan w:val="2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部门主要负责人审批意见</w:t>
            </w:r>
          </w:p>
        </w:tc>
        <w:tc>
          <w:tcPr>
            <w:tcW w:w="6288" w:type="dxa"/>
            <w:gridSpan w:val="5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/>
                <w:sz w:val="21"/>
                <w:szCs w:val="21"/>
              </w:rPr>
              <w:t>                         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</w:t>
            </w:r>
            <w:r w:rsidRPr="00A076E5">
              <w:rPr>
                <w:rFonts w:ascii="宋体" w:hAnsi="宋体"/>
                <w:sz w:val="21"/>
                <w:szCs w:val="21"/>
              </w:rPr>
              <w:t>    </w:t>
            </w:r>
          </w:p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                 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签字：</w:t>
            </w:r>
          </w:p>
        </w:tc>
      </w:tr>
      <w:tr w:rsidR="00663621" w:rsidRPr="00A076E5" w:rsidTr="00664B61">
        <w:trPr>
          <w:trHeight w:val="642"/>
          <w:jc w:val="center"/>
        </w:trPr>
        <w:tc>
          <w:tcPr>
            <w:tcW w:w="1980" w:type="dxa"/>
            <w:gridSpan w:val="2"/>
            <w:vAlign w:val="center"/>
          </w:tcPr>
          <w:p w:rsidR="00663621" w:rsidRPr="00A076E5" w:rsidRDefault="00663621" w:rsidP="00664B61">
            <w:pPr>
              <w:widowControl/>
              <w:snapToGrid w:val="0"/>
              <w:ind w:firstLine="136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分管校领导意见</w:t>
            </w:r>
          </w:p>
        </w:tc>
        <w:tc>
          <w:tcPr>
            <w:tcW w:w="6288" w:type="dxa"/>
            <w:gridSpan w:val="5"/>
          </w:tcPr>
          <w:p w:rsidR="00663621" w:rsidRPr="00A076E5" w:rsidRDefault="00663621" w:rsidP="00664B61">
            <w:pPr>
              <w:widowControl/>
              <w:snapToGrid w:val="0"/>
              <w:ind w:firstLine="408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/>
                <w:sz w:val="21"/>
                <w:szCs w:val="21"/>
              </w:rPr>
              <w:t>  </w:t>
            </w:r>
          </w:p>
          <w:p w:rsidR="00663621" w:rsidRPr="00A076E5" w:rsidRDefault="00663621" w:rsidP="00664B61">
            <w:pPr>
              <w:widowControl/>
              <w:snapToGrid w:val="0"/>
              <w:ind w:firstLineChars="1750" w:firstLine="3675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签字：</w:t>
            </w:r>
          </w:p>
        </w:tc>
      </w:tr>
    </w:tbl>
    <w:p w:rsidR="00663621" w:rsidRPr="008B66BD" w:rsidRDefault="00663621" w:rsidP="00663621">
      <w:pPr>
        <w:spacing w:line="440" w:lineRule="exact"/>
        <w:rPr>
          <w:rFonts w:ascii="仿宋_GB2312" w:eastAsia="仿宋_GB2312"/>
        </w:rPr>
      </w:pPr>
      <w:r w:rsidRPr="008B66BD">
        <w:rPr>
          <w:rFonts w:ascii="仿宋_GB2312" w:eastAsia="仿宋_GB2312"/>
        </w:rPr>
        <w:t>—————————</w:t>
      </w:r>
      <w:r>
        <w:rPr>
          <w:rFonts w:ascii="仿宋_GB2312" w:eastAsia="仿宋_GB2312"/>
        </w:rPr>
        <w:t>—————————————————</w:t>
      </w:r>
    </w:p>
    <w:p w:rsidR="00663621" w:rsidRPr="00A076E5" w:rsidRDefault="00663621" w:rsidP="00663621">
      <w:pPr>
        <w:spacing w:line="440" w:lineRule="exact"/>
        <w:ind w:firstLineChars="192" w:firstLine="540"/>
        <w:jc w:val="center"/>
        <w:rPr>
          <w:rFonts w:ascii="黑体" w:eastAsia="黑体" w:hAnsi="黑体"/>
          <w:b/>
          <w:bCs/>
          <w:sz w:val="28"/>
          <w:szCs w:val="28"/>
        </w:rPr>
      </w:pPr>
      <w:r w:rsidRPr="00A076E5">
        <w:rPr>
          <w:rFonts w:ascii="黑体" w:eastAsia="黑体" w:hAnsi="黑体" w:cs="仿宋_GB2312" w:hint="eastAsia"/>
          <w:b/>
          <w:bCs/>
          <w:sz w:val="28"/>
          <w:szCs w:val="28"/>
        </w:rPr>
        <w:t>江苏经贸职业技术学院国内出差审批单</w:t>
      </w:r>
    </w:p>
    <w:p w:rsidR="00663621" w:rsidRPr="008B66BD" w:rsidRDefault="00663621" w:rsidP="00663621">
      <w:pPr>
        <w:spacing w:line="440" w:lineRule="exact"/>
        <w:ind w:firstLineChars="100" w:firstLine="240"/>
        <w:rPr>
          <w:rFonts w:ascii="仿宋_GB2312" w:eastAsia="仿宋_GB2312" w:hAnsi="仿宋"/>
          <w:sz w:val="24"/>
          <w:szCs w:val="24"/>
        </w:rPr>
      </w:pPr>
      <w:r w:rsidRPr="008B66BD">
        <w:rPr>
          <w:rFonts w:ascii="仿宋_GB2312" w:eastAsia="仿宋_GB2312" w:hAnsi="仿宋" w:cs="仿宋_GB2312" w:hint="eastAsia"/>
          <w:sz w:val="24"/>
          <w:szCs w:val="24"/>
        </w:rPr>
        <w:t>部门：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1006"/>
        <w:gridCol w:w="1332"/>
        <w:gridCol w:w="1620"/>
        <w:gridCol w:w="900"/>
        <w:gridCol w:w="1476"/>
        <w:gridCol w:w="960"/>
      </w:tblGrid>
      <w:tr w:rsidR="00663621" w:rsidRPr="00A076E5" w:rsidTr="00664B61">
        <w:trPr>
          <w:trHeight w:val="391"/>
          <w:jc w:val="center"/>
        </w:trPr>
        <w:tc>
          <w:tcPr>
            <w:tcW w:w="974" w:type="dxa"/>
            <w:vMerge w:val="restart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出差人</w:t>
            </w:r>
          </w:p>
        </w:tc>
        <w:tc>
          <w:tcPr>
            <w:tcW w:w="1006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332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ind w:right="178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63621" w:rsidRPr="00A076E5" w:rsidTr="00664B61">
        <w:trPr>
          <w:trHeight w:val="411"/>
          <w:jc w:val="center"/>
        </w:trPr>
        <w:tc>
          <w:tcPr>
            <w:tcW w:w="974" w:type="dxa"/>
            <w:vMerge/>
            <w:vAlign w:val="center"/>
          </w:tcPr>
          <w:p w:rsidR="00663621" w:rsidRPr="00A076E5" w:rsidRDefault="00663621" w:rsidP="00664B61"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职务</w:t>
            </w:r>
          </w:p>
        </w:tc>
        <w:tc>
          <w:tcPr>
            <w:tcW w:w="1332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63621" w:rsidRPr="00A076E5" w:rsidTr="00664B61">
        <w:trPr>
          <w:trHeight w:val="629"/>
          <w:jc w:val="center"/>
        </w:trPr>
        <w:tc>
          <w:tcPr>
            <w:tcW w:w="1980" w:type="dxa"/>
            <w:gridSpan w:val="2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出差人数</w:t>
            </w:r>
          </w:p>
        </w:tc>
        <w:tc>
          <w:tcPr>
            <w:tcW w:w="1332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right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出差领队姓名</w:t>
            </w:r>
          </w:p>
        </w:tc>
        <w:tc>
          <w:tcPr>
            <w:tcW w:w="900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出差领队职务</w:t>
            </w:r>
          </w:p>
        </w:tc>
        <w:tc>
          <w:tcPr>
            <w:tcW w:w="960" w:type="dxa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/>
                <w:sz w:val="21"/>
                <w:szCs w:val="21"/>
              </w:rPr>
              <w:t> </w:t>
            </w:r>
          </w:p>
        </w:tc>
      </w:tr>
      <w:tr w:rsidR="00663621" w:rsidRPr="00A076E5" w:rsidTr="00664B61">
        <w:trPr>
          <w:trHeight w:val="301"/>
          <w:jc w:val="center"/>
        </w:trPr>
        <w:tc>
          <w:tcPr>
            <w:tcW w:w="1980" w:type="dxa"/>
            <w:gridSpan w:val="2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出差时间</w:t>
            </w:r>
          </w:p>
        </w:tc>
        <w:tc>
          <w:tcPr>
            <w:tcW w:w="6288" w:type="dxa"/>
            <w:gridSpan w:val="5"/>
          </w:tcPr>
          <w:p w:rsidR="00663621" w:rsidRPr="00A076E5" w:rsidRDefault="00663621" w:rsidP="00664B61">
            <w:pPr>
              <w:widowControl/>
              <w:snapToGrid w:val="0"/>
              <w:ind w:firstLineChars="350" w:firstLine="735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年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 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月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 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日至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    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年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 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月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 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日</w:t>
            </w:r>
          </w:p>
        </w:tc>
      </w:tr>
      <w:tr w:rsidR="00663621" w:rsidRPr="00A076E5" w:rsidTr="00664B61">
        <w:trPr>
          <w:trHeight w:val="335"/>
          <w:jc w:val="center"/>
        </w:trPr>
        <w:tc>
          <w:tcPr>
            <w:tcW w:w="1980" w:type="dxa"/>
            <w:gridSpan w:val="2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出差事由</w:t>
            </w:r>
          </w:p>
        </w:tc>
        <w:tc>
          <w:tcPr>
            <w:tcW w:w="6288" w:type="dxa"/>
            <w:gridSpan w:val="5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/>
                <w:sz w:val="21"/>
                <w:szCs w:val="21"/>
              </w:rPr>
              <w:t>  </w:t>
            </w:r>
          </w:p>
        </w:tc>
      </w:tr>
      <w:tr w:rsidR="00663621" w:rsidRPr="00A076E5" w:rsidTr="00664B61">
        <w:trPr>
          <w:trHeight w:val="341"/>
          <w:jc w:val="center"/>
        </w:trPr>
        <w:tc>
          <w:tcPr>
            <w:tcW w:w="1980" w:type="dxa"/>
            <w:gridSpan w:val="2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预算</w:t>
            </w:r>
          </w:p>
        </w:tc>
        <w:tc>
          <w:tcPr>
            <w:tcW w:w="6288" w:type="dxa"/>
            <w:gridSpan w:val="5"/>
          </w:tcPr>
          <w:p w:rsidR="00663621" w:rsidRPr="00A076E5" w:rsidRDefault="00663621" w:rsidP="00664B61">
            <w:pPr>
              <w:widowControl/>
              <w:snapToGrid w:val="0"/>
              <w:rPr>
                <w:rFonts w:ascii="宋体" w:hAnsi="宋体"/>
                <w:sz w:val="21"/>
                <w:szCs w:val="21"/>
              </w:rPr>
            </w:pPr>
          </w:p>
        </w:tc>
      </w:tr>
      <w:tr w:rsidR="00663621" w:rsidRPr="00A076E5" w:rsidTr="00664B61">
        <w:trPr>
          <w:trHeight w:val="334"/>
          <w:jc w:val="center"/>
        </w:trPr>
        <w:tc>
          <w:tcPr>
            <w:tcW w:w="1980" w:type="dxa"/>
            <w:gridSpan w:val="2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经费来源</w:t>
            </w:r>
          </w:p>
        </w:tc>
        <w:tc>
          <w:tcPr>
            <w:tcW w:w="6288" w:type="dxa"/>
            <w:gridSpan w:val="5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/>
                <w:sz w:val="21"/>
                <w:szCs w:val="21"/>
              </w:rPr>
              <w:t>1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、差旅费（</w:t>
            </w:r>
            <w:r w:rsidRPr="00A076E5">
              <w:rPr>
                <w:rFonts w:ascii="宋体" w:hAnsi="宋体"/>
                <w:sz w:val="21"/>
                <w:szCs w:val="21"/>
              </w:rPr>
              <w:t> 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）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2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、部门基金（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 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）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>3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、其他（</w:t>
            </w:r>
            <w:r w:rsidRPr="00A076E5">
              <w:rPr>
                <w:rFonts w:ascii="宋体" w:hAnsi="宋体"/>
                <w:sz w:val="21"/>
                <w:szCs w:val="21"/>
              </w:rPr>
              <w:t>       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）</w:t>
            </w:r>
          </w:p>
        </w:tc>
      </w:tr>
      <w:tr w:rsidR="00663621" w:rsidRPr="00A076E5" w:rsidTr="00664B61">
        <w:trPr>
          <w:trHeight w:val="316"/>
          <w:jc w:val="center"/>
        </w:trPr>
        <w:tc>
          <w:tcPr>
            <w:tcW w:w="1980" w:type="dxa"/>
            <w:gridSpan w:val="2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接待单位</w:t>
            </w:r>
          </w:p>
        </w:tc>
        <w:tc>
          <w:tcPr>
            <w:tcW w:w="6288" w:type="dxa"/>
            <w:gridSpan w:val="5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/>
                <w:sz w:val="21"/>
                <w:szCs w:val="21"/>
              </w:rPr>
              <w:t> </w:t>
            </w:r>
          </w:p>
        </w:tc>
      </w:tr>
      <w:tr w:rsidR="00663621" w:rsidRPr="00A076E5" w:rsidTr="00664B61">
        <w:trPr>
          <w:trHeight w:val="316"/>
          <w:jc w:val="center"/>
        </w:trPr>
        <w:tc>
          <w:tcPr>
            <w:tcW w:w="1980" w:type="dxa"/>
            <w:gridSpan w:val="2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交通工具</w:t>
            </w:r>
          </w:p>
        </w:tc>
        <w:tc>
          <w:tcPr>
            <w:tcW w:w="6288" w:type="dxa"/>
            <w:gridSpan w:val="5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/>
                <w:sz w:val="21"/>
                <w:szCs w:val="21"/>
              </w:rPr>
              <w:t>1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、飞机（</w:t>
            </w:r>
            <w:r w:rsidRPr="00A076E5">
              <w:rPr>
                <w:rFonts w:ascii="宋体" w:hAnsi="宋体"/>
                <w:sz w:val="21"/>
                <w:szCs w:val="21"/>
              </w:rPr>
              <w:t> 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）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>2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、火车（</w:t>
            </w:r>
            <w:r w:rsidRPr="00A076E5">
              <w:rPr>
                <w:rFonts w:ascii="宋体" w:hAnsi="宋体"/>
                <w:sz w:val="21"/>
                <w:szCs w:val="21"/>
              </w:rPr>
              <w:t> 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）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>3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、汽车（</w:t>
            </w:r>
            <w:r w:rsidRPr="00A076E5">
              <w:rPr>
                <w:rFonts w:ascii="宋体" w:hAnsi="宋体"/>
                <w:sz w:val="21"/>
                <w:szCs w:val="21"/>
              </w:rPr>
              <w:t> 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）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>4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、其他（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   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）</w:t>
            </w:r>
          </w:p>
        </w:tc>
      </w:tr>
      <w:tr w:rsidR="00663621" w:rsidRPr="00A076E5" w:rsidTr="00664B61">
        <w:trPr>
          <w:trHeight w:val="722"/>
          <w:jc w:val="center"/>
        </w:trPr>
        <w:tc>
          <w:tcPr>
            <w:tcW w:w="1980" w:type="dxa"/>
            <w:gridSpan w:val="2"/>
            <w:vAlign w:val="center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部门主要负责人审批意见</w:t>
            </w:r>
          </w:p>
        </w:tc>
        <w:tc>
          <w:tcPr>
            <w:tcW w:w="6288" w:type="dxa"/>
            <w:gridSpan w:val="5"/>
          </w:tcPr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/>
                <w:sz w:val="21"/>
                <w:szCs w:val="21"/>
              </w:rPr>
              <w:t>                         </w:t>
            </w: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</w:t>
            </w:r>
            <w:r w:rsidRPr="00A076E5">
              <w:rPr>
                <w:rFonts w:ascii="宋体" w:hAnsi="宋体"/>
                <w:sz w:val="21"/>
                <w:szCs w:val="21"/>
              </w:rPr>
              <w:t>    </w:t>
            </w:r>
          </w:p>
          <w:p w:rsidR="00663621" w:rsidRPr="00A076E5" w:rsidRDefault="00663621" w:rsidP="00664B61">
            <w:pPr>
              <w:widowControl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/>
                <w:sz w:val="21"/>
                <w:szCs w:val="21"/>
              </w:rPr>
              <w:t xml:space="preserve">                   </w:t>
            </w:r>
            <w:r w:rsidRPr="00A076E5">
              <w:rPr>
                <w:rFonts w:ascii="宋体" w:hAnsi="宋体" w:cs="仿宋_GB2312" w:hint="eastAsia"/>
                <w:sz w:val="21"/>
                <w:szCs w:val="21"/>
              </w:rPr>
              <w:t>签字：</w:t>
            </w:r>
          </w:p>
        </w:tc>
      </w:tr>
      <w:tr w:rsidR="00663621" w:rsidRPr="00A076E5" w:rsidTr="00664B61">
        <w:trPr>
          <w:trHeight w:val="415"/>
          <w:jc w:val="center"/>
        </w:trPr>
        <w:tc>
          <w:tcPr>
            <w:tcW w:w="1980" w:type="dxa"/>
            <w:gridSpan w:val="2"/>
            <w:vAlign w:val="center"/>
          </w:tcPr>
          <w:p w:rsidR="00663621" w:rsidRPr="00A076E5" w:rsidRDefault="00663621" w:rsidP="00664B61">
            <w:pPr>
              <w:widowControl/>
              <w:snapToGrid w:val="0"/>
              <w:ind w:firstLine="136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分管校领导意见</w:t>
            </w:r>
          </w:p>
        </w:tc>
        <w:tc>
          <w:tcPr>
            <w:tcW w:w="6288" w:type="dxa"/>
            <w:gridSpan w:val="5"/>
          </w:tcPr>
          <w:p w:rsidR="00663621" w:rsidRPr="00A076E5" w:rsidRDefault="00663621" w:rsidP="00664B61">
            <w:pPr>
              <w:widowControl/>
              <w:snapToGrid w:val="0"/>
              <w:ind w:firstLine="4080"/>
              <w:jc w:val="center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/>
                <w:sz w:val="21"/>
                <w:szCs w:val="21"/>
              </w:rPr>
              <w:t>  </w:t>
            </w:r>
          </w:p>
          <w:p w:rsidR="00663621" w:rsidRPr="00A076E5" w:rsidRDefault="00663621" w:rsidP="00664B61">
            <w:pPr>
              <w:widowControl/>
              <w:snapToGrid w:val="0"/>
              <w:ind w:firstLineChars="1750" w:firstLine="3675"/>
              <w:rPr>
                <w:rFonts w:ascii="宋体" w:hAnsi="宋体"/>
                <w:sz w:val="21"/>
                <w:szCs w:val="21"/>
              </w:rPr>
            </w:pPr>
            <w:r w:rsidRPr="00A076E5">
              <w:rPr>
                <w:rFonts w:ascii="宋体" w:hAnsi="宋体" w:cs="仿宋_GB2312" w:hint="eastAsia"/>
                <w:sz w:val="21"/>
                <w:szCs w:val="21"/>
              </w:rPr>
              <w:t>签字：</w:t>
            </w:r>
          </w:p>
        </w:tc>
      </w:tr>
    </w:tbl>
    <w:p w:rsidR="00BD0488" w:rsidRDefault="00BD0488"/>
    <w:sectPr w:rsidR="00BD0488" w:rsidSect="00BD0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621"/>
    <w:rsid w:val="00663621"/>
    <w:rsid w:val="00BD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21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2015-12-04T01:18:00Z</cp:lastPrinted>
  <dcterms:created xsi:type="dcterms:W3CDTF">2015-12-04T01:18:00Z</dcterms:created>
  <dcterms:modified xsi:type="dcterms:W3CDTF">2015-12-04T01:19:00Z</dcterms:modified>
</cp:coreProperties>
</file>